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6A" w:rsidRDefault="00EE27BF">
      <w:pPr>
        <w:spacing w:line="200" w:lineRule="exact"/>
        <w:rPr>
          <w:sz w:val="20"/>
          <w:szCs w:val="20"/>
        </w:rPr>
      </w:pPr>
      <w:r w:rsidRPr="00EE27BF">
        <w:rPr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256</wp:posOffset>
                </wp:positionV>
                <wp:extent cx="68484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A1" w:rsidRDefault="00D17CA1" w:rsidP="00D17CA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Indiana University Southeast – Degree </w:t>
                            </w:r>
                            <w:proofErr w:type="spellStart"/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Checksheet</w:t>
                            </w:r>
                            <w:proofErr w:type="spellEnd"/>
                          </w:p>
                          <w:p w:rsidR="00EE27BF" w:rsidRPr="00EE27BF" w:rsidRDefault="00D17CA1" w:rsidP="00EE27B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Bachelor of Applied Science (BAS) for students with </w:t>
                            </w:r>
                            <w:r w:rsidR="005A63AC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Associate of Applied </w:t>
                            </w:r>
                            <w:r w:rsidR="00BC0A34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Science in</w:t>
                            </w:r>
                            <w:r w:rsidR="00B11AB0">
                              <w:rPr>
                                <w:b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Surgical Technologist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0;width:539.25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" filled="f" stroked="f">
                <v:textbox style="mso-fit-shape-to-text:t">
                  <w:txbxContent>
                    <w:p w:rsidR="00D17CA1" w:rsidRDefault="00D17CA1" w:rsidP="00D17CA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Indiana University Southeast – Degree </w:t>
                      </w:r>
                      <w:proofErr w:type="spellStart"/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Checksheet</w:t>
                      </w:r>
                      <w:proofErr w:type="spellEnd"/>
                    </w:p>
                    <w:p w:rsidR="00EE27BF" w:rsidRPr="00EE27BF" w:rsidRDefault="00D17CA1" w:rsidP="00EE27B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b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Bachelor of Applied Science (BAS) for students with </w:t>
                      </w:r>
                      <w:r w:rsidR="005A63AC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an </w:t>
                      </w:r>
                      <w:r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Associate of Applied </w:t>
                      </w:r>
                      <w:r w:rsidR="00BC0A34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>Science in</w:t>
                      </w:r>
                      <w:r w:rsidR="00B11AB0">
                        <w:rPr>
                          <w:b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 Surgical Technologist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3A23" w:rsidRDefault="002F12A3">
      <w:pPr>
        <w:pStyle w:val="BodyText"/>
        <w:tabs>
          <w:tab w:val="left" w:pos="5662"/>
          <w:tab w:val="left" w:pos="10150"/>
        </w:tabs>
        <w:rPr>
          <w:u w:val="none"/>
        </w:rPr>
      </w:pPr>
      <w:r>
        <w:rPr>
          <w:spacing w:val="13"/>
          <w:u w:val="none"/>
        </w:rPr>
        <w:t>N</w:t>
      </w:r>
      <w:r>
        <w:rPr>
          <w:spacing w:val="6"/>
          <w:u w:val="none"/>
        </w:rPr>
        <w:t>A</w:t>
      </w:r>
      <w:r>
        <w:rPr>
          <w:spacing w:val="-3"/>
          <w:u w:val="none"/>
        </w:rPr>
        <w:t>M</w:t>
      </w:r>
      <w:r>
        <w:rPr>
          <w:spacing w:val="3"/>
          <w:u w:val="none"/>
        </w:rPr>
        <w:t>E</w:t>
      </w:r>
      <w:r>
        <w:rPr>
          <w:spacing w:val="15"/>
          <w:u w:val="none"/>
        </w:rPr>
        <w:t>:</w:t>
      </w:r>
      <w:r>
        <w:rPr>
          <w:spacing w:val="15"/>
          <w:u w:color="000000"/>
        </w:rPr>
        <w:tab/>
      </w:r>
      <w:r>
        <w:rPr>
          <w:spacing w:val="1"/>
          <w:u w:val="none"/>
        </w:rPr>
        <w:t>S</w:t>
      </w:r>
      <w:r>
        <w:rPr>
          <w:spacing w:val="17"/>
          <w:u w:val="none"/>
        </w:rPr>
        <w:t>T</w:t>
      </w:r>
      <w:r>
        <w:rPr>
          <w:spacing w:val="-8"/>
          <w:u w:val="none"/>
        </w:rPr>
        <w:t>U</w:t>
      </w:r>
      <w:r>
        <w:rPr>
          <w:spacing w:val="14"/>
          <w:u w:val="none"/>
        </w:rPr>
        <w:t>D</w:t>
      </w:r>
      <w:r>
        <w:rPr>
          <w:spacing w:val="10"/>
          <w:u w:val="none"/>
        </w:rPr>
        <w:t>E</w:t>
      </w:r>
      <w:r>
        <w:rPr>
          <w:spacing w:val="6"/>
          <w:u w:val="none"/>
        </w:rPr>
        <w:t>N</w:t>
      </w:r>
      <w:r>
        <w:rPr>
          <w:u w:val="none"/>
        </w:rPr>
        <w:t>T</w:t>
      </w:r>
      <w:r>
        <w:rPr>
          <w:spacing w:val="-4"/>
          <w:u w:val="none"/>
        </w:rPr>
        <w:t xml:space="preserve"> </w:t>
      </w:r>
      <w:r>
        <w:rPr>
          <w:spacing w:val="9"/>
          <w:u w:val="none"/>
        </w:rPr>
        <w:t>I</w:t>
      </w:r>
      <w:r>
        <w:rPr>
          <w:u w:val="none"/>
        </w:rPr>
        <w:t>D</w:t>
      </w:r>
      <w:r>
        <w:rPr>
          <w:spacing w:val="-8"/>
          <w:u w:val="none"/>
        </w:rPr>
        <w:t xml:space="preserve"> </w:t>
      </w:r>
      <w:r>
        <w:rPr>
          <w:spacing w:val="7"/>
          <w:u w:val="none"/>
        </w:rPr>
        <w:t>#</w:t>
      </w:r>
      <w:r>
        <w:rPr>
          <w:u w:val="none"/>
        </w:rPr>
        <w:t>: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20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4099"/>
          <w:tab w:val="left" w:pos="6664"/>
          <w:tab w:val="left" w:pos="10114"/>
        </w:tabs>
        <w:rPr>
          <w:u w:val="none"/>
        </w:rPr>
      </w:pPr>
      <w:r>
        <w:rPr>
          <w:spacing w:val="18"/>
          <w:u w:val="none"/>
        </w:rPr>
        <w:t>M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J</w:t>
      </w:r>
      <w:r>
        <w:rPr>
          <w:spacing w:val="6"/>
          <w:u w:val="none"/>
        </w:rPr>
        <w:t>O</w:t>
      </w:r>
      <w:r>
        <w:rPr>
          <w:spacing w:val="4"/>
          <w:u w:val="none"/>
        </w:rPr>
        <w:t>R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3"/>
          <w:u w:val="none"/>
        </w:rPr>
        <w:t>D</w:t>
      </w:r>
      <w:r>
        <w:rPr>
          <w:spacing w:val="-8"/>
          <w:u w:val="none"/>
        </w:rPr>
        <w:t>A</w:t>
      </w:r>
      <w:r>
        <w:rPr>
          <w:spacing w:val="11"/>
          <w:u w:val="none"/>
        </w:rPr>
        <w:t>T</w:t>
      </w:r>
      <w:r>
        <w:rPr>
          <w:spacing w:val="3"/>
          <w:u w:val="none"/>
        </w:rPr>
        <w:t>E</w:t>
      </w:r>
      <w:r>
        <w:rPr>
          <w:spacing w:val="7"/>
          <w:u w:val="none"/>
        </w:rPr>
        <w:t>:</w:t>
      </w:r>
      <w:r>
        <w:rPr>
          <w:spacing w:val="7"/>
          <w:u w:color="000000"/>
        </w:rPr>
        <w:tab/>
      </w:r>
      <w:r>
        <w:rPr>
          <w:spacing w:val="1"/>
          <w:u w:val="none"/>
        </w:rPr>
        <w:t>P</w:t>
      </w:r>
      <w:r>
        <w:rPr>
          <w:spacing w:val="6"/>
          <w:u w:val="none"/>
        </w:rPr>
        <w:t>HON</w:t>
      </w:r>
      <w:r>
        <w:rPr>
          <w:u w:val="none"/>
        </w:rPr>
        <w:t>E</w:t>
      </w:r>
      <w:r>
        <w:rPr>
          <w:spacing w:val="3"/>
          <w:u w:val="none"/>
        </w:rPr>
        <w:t xml:space="preserve"> </w:t>
      </w:r>
      <w:r>
        <w:rPr>
          <w:u w:val="none"/>
        </w:rPr>
        <w:t xml:space="preserve">#: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before="12" w:line="200" w:lineRule="exact"/>
        <w:rPr>
          <w:sz w:val="20"/>
          <w:szCs w:val="20"/>
        </w:rPr>
      </w:pPr>
    </w:p>
    <w:p w:rsidR="00E63A23" w:rsidRDefault="002F12A3">
      <w:pPr>
        <w:pStyle w:val="BodyText"/>
        <w:tabs>
          <w:tab w:val="left" w:pos="2983"/>
          <w:tab w:val="left" w:pos="3343"/>
          <w:tab w:val="left" w:pos="4423"/>
          <w:tab w:val="left" w:pos="4784"/>
          <w:tab w:val="left" w:pos="5864"/>
          <w:tab w:val="left" w:pos="6225"/>
          <w:tab w:val="left" w:pos="8033"/>
          <w:tab w:val="left" w:pos="9336"/>
        </w:tabs>
        <w:rPr>
          <w:u w:val="none"/>
        </w:rPr>
      </w:pPr>
      <w:r>
        <w:rPr>
          <w:spacing w:val="10"/>
          <w:u w:val="none"/>
        </w:rPr>
        <w:t>E</w:t>
      </w:r>
      <w:r>
        <w:rPr>
          <w:u w:val="none"/>
        </w:rPr>
        <w:t>x</w:t>
      </w:r>
      <w:r>
        <w:rPr>
          <w:spacing w:val="7"/>
          <w:u w:val="none"/>
        </w:rPr>
        <w:t>p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7"/>
          <w:u w:val="none"/>
        </w:rPr>
        <w:t>t</w:t>
      </w:r>
      <w:r>
        <w:rPr>
          <w:spacing w:val="5"/>
          <w:u w:val="none"/>
        </w:rPr>
        <w:t>e</w:t>
      </w:r>
      <w:r>
        <w:rPr>
          <w:u w:val="none"/>
        </w:rPr>
        <w:t xml:space="preserve">d </w:t>
      </w:r>
      <w:r>
        <w:rPr>
          <w:spacing w:val="-1"/>
          <w:u w:val="none"/>
        </w:rPr>
        <w:t>G</w:t>
      </w:r>
      <w:r>
        <w:rPr>
          <w:spacing w:val="10"/>
          <w:u w:val="none"/>
        </w:rPr>
        <w:t>r</w:t>
      </w:r>
      <w:r>
        <w:rPr>
          <w:spacing w:val="12"/>
          <w:u w:val="none"/>
        </w:rPr>
        <w:t>a</w:t>
      </w:r>
      <w:r>
        <w:rPr>
          <w:u w:val="none"/>
        </w:rPr>
        <w:t>d</w:t>
      </w:r>
      <w:r>
        <w:rPr>
          <w:spacing w:val="7"/>
          <w:u w:val="none"/>
        </w:rPr>
        <w:t>u</w:t>
      </w:r>
      <w:r>
        <w:rPr>
          <w:spacing w:val="5"/>
          <w:u w:val="none"/>
        </w:rPr>
        <w:t>a</w:t>
      </w:r>
      <w:r>
        <w:rPr>
          <w:u w:val="none"/>
        </w:rPr>
        <w:t>t</w:t>
      </w:r>
      <w:r>
        <w:rPr>
          <w:spacing w:val="7"/>
          <w:u w:val="none"/>
        </w:rPr>
        <w:t>io</w:t>
      </w:r>
      <w:r>
        <w:rPr>
          <w:u w:val="none"/>
        </w:rPr>
        <w:t>n d</w:t>
      </w:r>
      <w:r>
        <w:rPr>
          <w:spacing w:val="5"/>
          <w:u w:val="none"/>
        </w:rPr>
        <w:t>a</w:t>
      </w:r>
      <w:r>
        <w:rPr>
          <w:spacing w:val="15"/>
          <w:u w:val="none"/>
        </w:rPr>
        <w:t>t</w:t>
      </w:r>
      <w:r>
        <w:rPr>
          <w:spacing w:val="-9"/>
          <w:u w:val="none"/>
        </w:rPr>
        <w:t>e</w:t>
      </w:r>
      <w:r>
        <w:rPr>
          <w:u w:val="none"/>
        </w:rPr>
        <w:t>:</w:t>
      </w:r>
      <w:r>
        <w:rPr>
          <w:u w:val="none"/>
        </w:rPr>
        <w:tab/>
      </w:r>
      <w:r>
        <w:rPr>
          <w:u w:color="000000"/>
        </w:rPr>
        <w:tab/>
      </w:r>
      <w:proofErr w:type="spellStart"/>
      <w:r>
        <w:rPr>
          <w:spacing w:val="-4"/>
          <w:u w:val="none"/>
        </w:rPr>
        <w:t>M</w:t>
      </w:r>
      <w:r>
        <w:rPr>
          <w:u w:val="none"/>
        </w:rPr>
        <w:t>a</w:t>
      </w:r>
      <w:proofErr w:type="spellEnd"/>
      <w:r>
        <w:rPr>
          <w:spacing w:val="-38"/>
          <w:u w:val="none"/>
        </w:rPr>
        <w:t xml:space="preserve"> </w:t>
      </w:r>
      <w:r>
        <w:rPr>
          <w:u w:val="none"/>
        </w:rPr>
        <w:t>y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-1"/>
          <w:u w:val="none"/>
        </w:rPr>
        <w:t>A</w:t>
      </w:r>
      <w:r>
        <w:rPr>
          <w:spacing w:val="7"/>
          <w:u w:val="none"/>
        </w:rPr>
        <w:t>u</w:t>
      </w:r>
      <w:r>
        <w:rPr>
          <w:u w:val="none"/>
        </w:rPr>
        <w:t>g</w:t>
      </w:r>
      <w:r>
        <w:rPr>
          <w:spacing w:val="14"/>
          <w:u w:val="none"/>
        </w:rPr>
        <w:t>u</w:t>
      </w:r>
      <w:r>
        <w:rPr>
          <w:spacing w:val="-11"/>
          <w:u w:val="none"/>
        </w:rPr>
        <w:t>s</w:t>
      </w:r>
      <w:r>
        <w:rPr>
          <w:u w:val="none"/>
        </w:rPr>
        <w:t>t</w:t>
      </w:r>
      <w:r>
        <w:rPr>
          <w:u w:val="none"/>
        </w:rPr>
        <w:tab/>
      </w:r>
      <w:r>
        <w:rPr>
          <w:u w:color="000000"/>
        </w:rPr>
        <w:tab/>
      </w:r>
      <w:r>
        <w:rPr>
          <w:spacing w:val="6"/>
          <w:u w:val="none"/>
        </w:rPr>
        <w:t>D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c</w:t>
      </w:r>
      <w:r>
        <w:rPr>
          <w:spacing w:val="12"/>
          <w:u w:val="none"/>
        </w:rPr>
        <w:t>e</w:t>
      </w:r>
      <w:r>
        <w:rPr>
          <w:u w:val="none"/>
        </w:rPr>
        <w:t>m</w:t>
      </w:r>
      <w:r>
        <w:rPr>
          <w:spacing w:val="7"/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r</w:t>
      </w:r>
      <w:r>
        <w:rPr>
          <w:u w:val="none"/>
        </w:rPr>
        <w:tab/>
      </w:r>
      <w:r>
        <w:rPr>
          <w:spacing w:val="6"/>
          <w:u w:val="none"/>
        </w:rPr>
        <w:t>Y</w:t>
      </w:r>
      <w:r>
        <w:rPr>
          <w:spacing w:val="-2"/>
          <w:u w:val="none"/>
        </w:rPr>
        <w:t>e</w:t>
      </w:r>
      <w:r>
        <w:rPr>
          <w:spacing w:val="5"/>
          <w:u w:val="none"/>
        </w:rPr>
        <w:t>a</w:t>
      </w:r>
      <w:r>
        <w:rPr>
          <w:spacing w:val="2"/>
          <w:u w:val="none"/>
        </w:rPr>
        <w:t>r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E63A23" w:rsidRDefault="00E63A2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659"/>
        <w:gridCol w:w="2032"/>
        <w:gridCol w:w="2038"/>
        <w:gridCol w:w="2041"/>
      </w:tblGrid>
      <w:tr w:rsidR="00E63A23" w:rsidTr="00C57C11">
        <w:trPr>
          <w:trHeight w:hRule="exact" w:val="2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its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7" w:space="0" w:color="FFFF00"/>
              <w:right w:val="single" w:sz="4" w:space="0" w:color="000000"/>
            </w:tcBorders>
            <w:shd w:val="clear" w:color="auto" w:fill="FFFF00"/>
          </w:tcPr>
          <w:p w:rsidR="00E63A23" w:rsidRDefault="002F12A3">
            <w:pPr>
              <w:pStyle w:val="TableParagraph"/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59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ar</w:t>
            </w:r>
          </w:p>
        </w:tc>
        <w:tc>
          <w:tcPr>
            <w:tcW w:w="2032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N/R</w:t>
            </w:r>
          </w:p>
        </w:tc>
        <w:tc>
          <w:tcPr>
            <w:tcW w:w="2038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FFFF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1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3B3B3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>
        <w:trPr>
          <w:trHeight w:hRule="exact" w:val="241"/>
        </w:trPr>
        <w:tc>
          <w:tcPr>
            <w:tcW w:w="10562" w:type="dxa"/>
            <w:gridSpan w:val="5"/>
            <w:tcBorders>
              <w:top w:val="single" w:sz="7" w:space="0" w:color="B3B3B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954177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  <w:r w:rsidR="009541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ENG 101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08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Written Communication II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28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28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 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color w:val="00ADED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ADE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ADED"/>
                <w:spacing w:val="-1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ADED"/>
                <w:sz w:val="20"/>
                <w:szCs w:val="20"/>
              </w:rPr>
              <w:t>104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774616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774616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g: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M110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954177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 105, 110, 116 OR 150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E63A23" w:rsidTr="00C57C11">
        <w:trPr>
          <w:trHeight w:hRule="exact" w:val="24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6431B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6431B5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6431B5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215286281"/>
                <w:placeholder>
                  <w:docPart w:val="F671A5C110E84CF9BD75220B4673D927"/>
                </w:placeholder>
                <w:showingPlcHdr/>
                <w:dropDownList>
                  <w:listItem w:value="Choose an item."/>
                  <w:listItem w:displayText="COM 252" w:value="COM 252"/>
                  <w:listItem w:displayText="GEO 152" w:value="GEO 152"/>
                  <w:listItem w:displayText="PHI 100" w:value="PHI 100"/>
                  <w:listItem w:displayText="PHI 130" w:value="PHI 130"/>
                  <w:listItem w:displayText="POL 235" w:value="POL 235"/>
                </w:dropDownList>
              </w:sdtPr>
              <w:sdtContent>
                <w:r w:rsidR="006431B5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2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Default="002F12A3">
            <w:pPr>
              <w:pStyle w:val="TableParagraph"/>
              <w:spacing w:line="20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</w:p>
        </w:tc>
      </w:tr>
      <w:tr w:rsidR="00E63A23" w:rsidTr="00C57C11">
        <w:trPr>
          <w:trHeight w:hRule="exact" w:val="24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EB0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BIO 137 &amp; 139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0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63A23" w:rsidRPr="006431B5" w:rsidRDefault="002F12A3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ods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 w:rsidR="006431B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6431B5" w:rsidRPr="009C154B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(To see options, click on “Choose an Item”)</w:t>
            </w:r>
          </w:p>
        </w:tc>
      </w:tr>
      <w:tr w:rsidR="00E63A23" w:rsidTr="00C57C11">
        <w:trPr>
          <w:trHeight w:hRule="exact" w:val="24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5C0459">
            <w:pPr>
              <w:pStyle w:val="TableParagraph"/>
              <w:spacing w:line="21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 approved course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sdt>
              <w:sdtPr>
                <w:rPr>
                  <w:rFonts w:ascii="Calibri" w:eastAsia="Calibri" w:hAnsi="Calibri" w:cs="Calibri"/>
                </w:rPr>
                <w:id w:val="-1153141305"/>
                <w:placeholder>
                  <w:docPart w:val="70B74D6ACA1049B48181C31266DCD649"/>
                </w:placeholder>
                <w:showingPlcHdr/>
                <w:dropDownList>
                  <w:listItem w:value="Choose an item."/>
                  <w:listItem w:displayText="ECO 201" w:value="ECO 201"/>
                  <w:listItem w:displayText="GEO 152" w:value="GEO 152"/>
                  <w:listItem w:displayText="HIS 104" w:value="HIS 104"/>
                  <w:listItem w:displayText="HIS 105" w:value="HIS 105"/>
                  <w:listItem w:displayText="HIS 108" w:value="HIS 108"/>
                  <w:listItem w:displayText="HIS 109" w:value="HIS 109"/>
                  <w:listItem w:displayText="POL 101" w:value="POL 101"/>
                  <w:listItem w:displayText="POL 235" w:value="POL 235"/>
                  <w:listItem w:displayText="PSY 110" w:value="PSY 110"/>
                </w:dropDownList>
              </w:sdtPr>
              <w:sdtContent>
                <w:r w:rsidR="006431B5" w:rsidRPr="00EB1C0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2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>
        <w:trPr>
          <w:trHeight w:hRule="exact" w:val="234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BDBD"/>
          </w:tcPr>
          <w:p w:rsidR="00E63A23" w:rsidRDefault="002F12A3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or:</w:t>
            </w:r>
          </w:p>
        </w:tc>
      </w:tr>
      <w:tr w:rsidR="00E63A23" w:rsidTr="00C57C11">
        <w:trPr>
          <w:trHeight w:hRule="exact" w:val="25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6431B5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7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6431B5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79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9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15" w:lineRule="exact"/>
              <w:ind w:left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FC6907">
        <w:trPr>
          <w:trHeight w:hRule="exact" w:val="446"/>
        </w:trPr>
        <w:tc>
          <w:tcPr>
            <w:tcW w:w="79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Pr="00A10BA5" w:rsidRDefault="00A10BA5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(S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kills in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ccounting and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A10BA5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ookkeeping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)</w:t>
            </w:r>
          </w:p>
          <w:p w:rsidR="00E63A23" w:rsidRPr="00FC6907" w:rsidRDefault="00FC6907" w:rsidP="00FC6907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Pr="00FC69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200, </w:t>
            </w:r>
            <w:r w:rsidR="002F12A3" w:rsidRPr="00FC690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B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U</w:t>
            </w:r>
            <w:r w:rsidR="002F12A3" w:rsidRPr="00FC690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S</w:t>
            </w:r>
            <w:r w:rsidR="002F12A3" w:rsidRPr="00FC690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-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2F12A3" w:rsidRPr="00FC6907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 xml:space="preserve"> </w:t>
            </w:r>
            <w:r w:rsidR="002F12A3"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FC6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or A202</w:t>
            </w:r>
          </w:p>
        </w:tc>
        <w:tc>
          <w:tcPr>
            <w:tcW w:w="2032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9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49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FC6907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Survey of Economics Issues &amp;</w:t>
            </w:r>
            <w:r w:rsidRPr="002E5152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Problems</w:t>
            </w:r>
            <w:r w:rsidRPr="007B16BB">
              <w:rPr>
                <w:rStyle w:val="ssshyperlinkbold1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)</w:t>
            </w:r>
          </w:p>
          <w:p w:rsidR="00E63A23" w:rsidRDefault="002F12A3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Pr="00FC690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 w:rsidRPr="00FC690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FC690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7B16BB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  <w:r w:rsidR="00FC6907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E103, E104, BUS-G 300 or POLS-Y 359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70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>(Legal, ethical, social, and/or international topics)</w:t>
            </w:r>
          </w:p>
          <w:p w:rsidR="00FC6907" w:rsidRPr="00FC6907" w:rsidRDefault="00FC6907" w:rsidP="00FC6907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BUS-J 404, D301, POLS-Y 379, Y380, Y403, PHIL-P306, P393, HIST-B 391, G369, G385, G387 or G410</w:t>
            </w:r>
            <w:r w:rsidR="002F12A3" w:rsidRPr="00FC69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6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A5" w:rsidRPr="00A10BA5" w:rsidRDefault="00A10BA5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A10BA5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Managing &amp; Behavior in Organizations)</w:t>
            </w:r>
          </w:p>
          <w:p w:rsidR="00E63A23" w:rsidRDefault="00A10BA5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BUS-Z 300, </w:t>
            </w:r>
            <w:r w:rsid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Z301, </w:t>
            </w:r>
            <w:r w:rsidR="002F12A3" w:rsidRPr="00A10BA5">
              <w:rPr>
                <w:rFonts w:ascii="Times New Roman" w:eastAsia="Times New Roman" w:hAnsi="Times New Roman" w:cs="Times New Roman"/>
                <w:sz w:val="16"/>
                <w:szCs w:val="16"/>
              </w:rPr>
              <w:t>Z302</w:t>
            </w:r>
            <w:r w:rsid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Z440, W301, POLS-Y 358 or Y387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0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Introduction to Marketing)</w:t>
            </w:r>
          </w:p>
          <w:p w:rsidR="00E05313" w:rsidRPr="00E05313" w:rsidRDefault="002F12A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E05313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U</w:t>
            </w:r>
            <w:r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S</w:t>
            </w:r>
            <w:r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E0531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  <w:r w:rsidR="00E0531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or M301</w:t>
            </w: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E63A23" w:rsidRDefault="00E63A23">
            <w:pPr>
              <w:pStyle w:val="TableParagraph"/>
              <w:spacing w:line="20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52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13" w:rsidRPr="00E05313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</w:pPr>
            <w:r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E05313">
              <w:rPr>
                <w:rStyle w:val="ctitle"/>
                <w:rFonts w:ascii="Times New Roman" w:hAnsi="Times New Roman" w:cs="Times New Roman"/>
                <w:sz w:val="16"/>
                <w:szCs w:val="16"/>
              </w:rPr>
              <w:t>Cross-Cultural Communication)</w:t>
            </w:r>
          </w:p>
          <w:p w:rsidR="00E05313" w:rsidRPr="00286E34" w:rsidRDefault="00E05313" w:rsidP="00E0531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CMCL-C 427, C440, 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P</w:t>
            </w:r>
            <w:r w:rsidR="002F12A3" w:rsidRPr="00E0531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C</w:t>
            </w:r>
            <w:r w:rsidR="002F12A3" w:rsidRPr="00E05313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H</w:t>
            </w:r>
            <w:r w:rsidR="002F12A3" w:rsidRPr="00E05313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-</w:t>
            </w:r>
            <w:r w:rsidR="002F12A3" w:rsidRPr="00E0531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2F12A3" w:rsidRPr="00E0531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427, C380 or S440</w:t>
            </w:r>
          </w:p>
          <w:p w:rsidR="00E63A23" w:rsidRDefault="00E63A23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line="229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8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 w:rsidTr="00C57C11">
        <w:trPr>
          <w:trHeight w:hRule="exact" w:val="2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5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</w:tr>
      <w:tr w:rsidR="00E63A23">
        <w:trPr>
          <w:trHeight w:hRule="exact" w:val="487"/>
        </w:trPr>
        <w:tc>
          <w:tcPr>
            <w:tcW w:w="10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7" w:space="0" w:color="BEBEBE"/>
              <w:right w:val="single" w:sz="4" w:space="0" w:color="000000"/>
            </w:tcBorders>
            <w:shd w:val="clear" w:color="auto" w:fill="BEBEBE"/>
          </w:tcPr>
          <w:p w:rsidR="00E63A23" w:rsidRDefault="002F12A3">
            <w:pPr>
              <w:pStyle w:val="TableParagraph"/>
              <w:spacing w:before="3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E63A23" w:rsidRDefault="002F12A3">
            <w:pPr>
              <w:pStyle w:val="TableParagraph"/>
              <w:spacing w:before="7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s)</w:t>
            </w:r>
          </w:p>
        </w:tc>
      </w:tr>
      <w:tr w:rsidR="00E63A23" w:rsidTr="00C57C11">
        <w:trPr>
          <w:trHeight w:hRule="exact" w:val="252"/>
        </w:trPr>
        <w:tc>
          <w:tcPr>
            <w:tcW w:w="79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EB0">
            <w:pPr>
              <w:pStyle w:val="TableParagraph"/>
              <w:spacing w:line="219" w:lineRule="exact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PHYSICS</w:t>
            </w:r>
          </w:p>
        </w:tc>
        <w:tc>
          <w:tcPr>
            <w:tcW w:w="2032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D17CA1" w:rsidP="00EE27BF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  <w:tc>
          <w:tcPr>
            <w:tcW w:w="2038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7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9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EB0">
            <w:pPr>
              <w:pStyle w:val="TableParagraph"/>
              <w:spacing w:line="216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MEDICAL TERMIOLOGY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D17CA1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74616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74616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BIO 225, BIO 227 OR OST 103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 w:rsidP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74616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74616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SUR 100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E63A23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74616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774616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SUR 101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EE27BF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23" w:rsidRDefault="002F12A3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C57C1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774616" w:rsidP="00D17CA1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774616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SUR 125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1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EE2EB0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774616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HIST 121 OR SUR 130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5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774616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774616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SUR 200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774616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774616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SUR 201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D17CA1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774616" w:rsidP="00D17CA1">
            <w:pPr>
              <w:pStyle w:val="TableParagraph"/>
              <w:spacing w:line="21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774616" w:rsidP="00D17CA1">
            <w:r>
              <w:t>SUR 275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D17CA1" w:rsidTr="00185B7E">
        <w:trPr>
          <w:trHeight w:hRule="exact" w:val="25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774616" w:rsidP="00D17CA1"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CIS 100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="00EE2EB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3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CA1" w:rsidRDefault="00D17CA1" w:rsidP="00D17CA1">
            <w:pPr>
              <w:pStyle w:val="TableParagraph"/>
              <w:spacing w:line="243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</w:tr>
      <w:tr w:rsidR="00B11AB0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B11AB0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B11AB0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B11AB0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  <w:tr w:rsidR="00B11AB0" w:rsidTr="00185B7E">
        <w:trPr>
          <w:trHeight w:hRule="exact" w:val="24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15" w:lineRule="exact"/>
              <w:ind w:left="-1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ANY LEVEL  @ 300/400 LEVEL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AB0" w:rsidRDefault="00B11AB0" w:rsidP="00B11AB0">
            <w:pPr>
              <w:pStyle w:val="TableParagraph"/>
              <w:spacing w:line="236" w:lineRule="exact"/>
              <w:ind w:left="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‘X</w:t>
            </w:r>
          </w:p>
        </w:tc>
      </w:tr>
    </w:tbl>
    <w:p w:rsidR="002F12A3" w:rsidRDefault="002F12A3"/>
    <w:sectPr w:rsidR="002F12A3">
      <w:pgSz w:w="12240" w:h="15840"/>
      <w:pgMar w:top="62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3"/>
    <w:rsid w:val="000D400D"/>
    <w:rsid w:val="00185B7E"/>
    <w:rsid w:val="00286E34"/>
    <w:rsid w:val="002E5152"/>
    <w:rsid w:val="002F12A3"/>
    <w:rsid w:val="0034098C"/>
    <w:rsid w:val="005453E5"/>
    <w:rsid w:val="005A63AC"/>
    <w:rsid w:val="005C0459"/>
    <w:rsid w:val="005F515B"/>
    <w:rsid w:val="006431B5"/>
    <w:rsid w:val="00774616"/>
    <w:rsid w:val="007B16BB"/>
    <w:rsid w:val="007D197F"/>
    <w:rsid w:val="00954177"/>
    <w:rsid w:val="00A10BA5"/>
    <w:rsid w:val="00B11AB0"/>
    <w:rsid w:val="00B810C2"/>
    <w:rsid w:val="00BC0A34"/>
    <w:rsid w:val="00C57C11"/>
    <w:rsid w:val="00D17CA1"/>
    <w:rsid w:val="00DB6E6A"/>
    <w:rsid w:val="00E05313"/>
    <w:rsid w:val="00E63A23"/>
    <w:rsid w:val="00EE27BF"/>
    <w:rsid w:val="00EE2EB0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EF115-159E-4C43-990E-39C7CCFE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101"/>
    </w:pPr>
    <w:rPr>
      <w:rFonts w:ascii="Times New Roman" w:eastAsia="Times New Roman" w:hAnsi="Times New Roman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title">
    <w:name w:val="ctitle"/>
    <w:basedOn w:val="DefaultParagraphFont"/>
    <w:rsid w:val="00286E34"/>
  </w:style>
  <w:style w:type="character" w:customStyle="1" w:styleId="ssshyperlinkbold1">
    <w:name w:val="ssshyperlinkbold1"/>
    <w:basedOn w:val="DefaultParagraphFont"/>
    <w:rsid w:val="007B16BB"/>
    <w:rPr>
      <w:rFonts w:ascii="Verdana" w:hAnsi="Verdana" w:hint="default"/>
      <w:b/>
      <w:bCs/>
      <w:strike w:val="0"/>
      <w:dstrike w:val="0"/>
      <w:color w:val="4A598C"/>
      <w:spacing w:val="15"/>
      <w:sz w:val="15"/>
      <w:szCs w:val="15"/>
      <w:u w:val="none"/>
      <w:effect w:val="none"/>
      <w:bdr w:val="none" w:sz="0" w:space="0" w:color="auto" w:frame="1"/>
    </w:rPr>
  </w:style>
  <w:style w:type="character" w:styleId="PlaceholderText">
    <w:name w:val="Placeholder Text"/>
    <w:basedOn w:val="DefaultParagraphFont"/>
    <w:uiPriority w:val="99"/>
    <w:semiHidden/>
    <w:rsid w:val="006431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B74D6ACA1049B48181C31266DC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7ADD1-A29E-492E-8CD1-53C24D482474}"/>
      </w:docPartPr>
      <w:docPartBody>
        <w:p w:rsidR="00000000" w:rsidRDefault="00BF64B9" w:rsidP="00BF64B9">
          <w:pPr>
            <w:pStyle w:val="70B74D6ACA1049B48181C31266DCD649"/>
          </w:pPr>
          <w:r w:rsidRPr="00EB1C08">
            <w:rPr>
              <w:rStyle w:val="PlaceholderText"/>
            </w:rPr>
            <w:t>Choose an item.</w:t>
          </w:r>
        </w:p>
      </w:docPartBody>
    </w:docPart>
    <w:docPart>
      <w:docPartPr>
        <w:name w:val="F671A5C110E84CF9BD75220B4673D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FA2C2-30A5-4060-97F2-708ACB397A23}"/>
      </w:docPartPr>
      <w:docPartBody>
        <w:p w:rsidR="00000000" w:rsidRDefault="00BF64B9" w:rsidP="00BF64B9">
          <w:pPr>
            <w:pStyle w:val="F671A5C110E84CF9BD75220B4673D927"/>
          </w:pPr>
          <w:r w:rsidRPr="00EB1C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B9"/>
    <w:rsid w:val="00B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4B9"/>
    <w:rPr>
      <w:color w:val="808080"/>
    </w:rPr>
  </w:style>
  <w:style w:type="paragraph" w:customStyle="1" w:styleId="26A9B8107D5C46E1890873C36367525D">
    <w:name w:val="26A9B8107D5C46E1890873C36367525D"/>
    <w:rsid w:val="00BF64B9"/>
  </w:style>
  <w:style w:type="paragraph" w:customStyle="1" w:styleId="70B74D6ACA1049B48181C31266DCD649">
    <w:name w:val="70B74D6ACA1049B48181C31266DCD649"/>
    <w:rsid w:val="00BF64B9"/>
  </w:style>
  <w:style w:type="paragraph" w:customStyle="1" w:styleId="F671A5C110E84CF9BD75220B4673D927">
    <w:name w:val="F671A5C110E84CF9BD75220B4673D927"/>
    <w:rsid w:val="00BF64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Southeast</vt:lpstr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Southeast</dc:title>
  <dc:creator>Joseph Frey</dc:creator>
  <cp:lastModifiedBy>Roberts, Gregory</cp:lastModifiedBy>
  <cp:revision>4</cp:revision>
  <dcterms:created xsi:type="dcterms:W3CDTF">2015-02-05T18:40:00Z</dcterms:created>
  <dcterms:modified xsi:type="dcterms:W3CDTF">2015-04-07T13:07:00Z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2014-09-26T00:00:00Z</vt:filetime>
  </property>
</Properties>
</file>